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bookmarkStart w:id="0" w:name="_GoBack"/>
            <w:bookmarkEnd w:id="0"/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B45E79">
              <w:t>8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4B4410">
              <w:t>1</w:t>
            </w:r>
            <w:r w:rsidR="00A96073">
              <w:t xml:space="preserve"> &amp; 2</w:t>
            </w:r>
          </w:p>
        </w:tc>
        <w:tc>
          <w:tcPr>
            <w:tcW w:w="5880" w:type="dxa"/>
          </w:tcPr>
          <w:p w:rsidR="00AD45DE" w:rsidRDefault="00B45E79">
            <w:r>
              <w:t>UNDERSTANDING PERCENT</w:t>
            </w:r>
            <w:r w:rsidR="00A96073">
              <w:t xml:space="preserve"> / PERCENTS, FRACTIONS, &amp; DECIMALS</w:t>
            </w:r>
          </w:p>
        </w:tc>
      </w:tr>
    </w:tbl>
    <w:p w:rsidR="00B45E79" w:rsidRDefault="00B45E79" w:rsidP="00B45E79">
      <w:pP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i/>
          <w:sz w:val="24"/>
          <w:szCs w:val="24"/>
        </w:rPr>
        <w:t xml:space="preserve">HOW TO CONVERT A </w:t>
      </w:r>
      <w:r>
        <w:rPr>
          <w:rFonts w:eastAsiaTheme="minorEastAsia"/>
          <w:b/>
          <w:bCs/>
          <w:i/>
          <w:sz w:val="24"/>
          <w:szCs w:val="24"/>
          <w:u w:val="single"/>
        </w:rPr>
        <w:t xml:space="preserve">PERCENT TO A </w:t>
      </w:r>
      <w:proofErr w:type="gramStart"/>
      <w:r>
        <w:rPr>
          <w:rFonts w:eastAsiaTheme="minorEastAsia"/>
          <w:b/>
          <w:bCs/>
          <w:i/>
          <w:sz w:val="24"/>
          <w:szCs w:val="24"/>
          <w:u w:val="single"/>
        </w:rPr>
        <w:t>FRACTION</w:t>
      </w:r>
      <w:r>
        <w:rPr>
          <w:rFonts w:eastAsiaTheme="minorEastAsia"/>
          <w:b/>
          <w:bCs/>
          <w:i/>
          <w:sz w:val="24"/>
          <w:szCs w:val="24"/>
        </w:rPr>
        <w:t>:</w:t>
      </w:r>
      <w:proofErr w:type="gramEnd"/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i/>
          <w:sz w:val="24"/>
          <w:szCs w:val="24"/>
        </w:rPr>
        <w:t>28%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i/>
          <w:iCs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</w:t>
      </w:r>
      <w:r w:rsidRPr="002D6160">
        <w:rPr>
          <w:rFonts w:eastAsiaTheme="minorEastAsia"/>
          <w:bCs/>
          <w:i/>
          <w:iCs/>
        </w:rPr>
        <w:t>Write the percent as a fraction with a denominator of 100.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i/>
          <w:iCs/>
        </w:rPr>
      </w:pPr>
      <w:r>
        <w:rPr>
          <w:rFonts w:eastAsiaTheme="minorEastAsia"/>
          <w:bCs/>
          <w:i/>
          <w:iCs/>
        </w:rPr>
        <w:t xml:space="preserve">28%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iCs/>
        </w:rPr>
      </w:pPr>
      <w:r w:rsidRPr="002D6160">
        <w:rPr>
          <w:rFonts w:eastAsiaTheme="minorEastAsia"/>
          <w:bCs/>
          <w:iCs/>
          <w:sz w:val="24"/>
          <w:szCs w:val="24"/>
          <w:u w:val="single"/>
        </w:rPr>
        <w:t>Step 2:</w:t>
      </w:r>
      <w:r>
        <w:rPr>
          <w:rFonts w:eastAsiaTheme="minorEastAsia"/>
          <w:bCs/>
          <w:iCs/>
        </w:rPr>
        <w:t xml:space="preserve"> Simplify.</w:t>
      </w:r>
    </w:p>
    <w:p w:rsidR="00B45E79" w:rsidRPr="002D6160" w:rsidRDefault="00072967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</w:rPr>
      </w:pP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  <w:r w:rsidR="00B45E79">
        <w:rPr>
          <w:rFonts w:eastAsiaTheme="minorEastAsia"/>
          <w:bCs/>
          <w:iCs/>
        </w:rPr>
        <w:t xml:space="preserve">  , therefore </w:t>
      </w:r>
      <w:r w:rsidR="00B45E79" w:rsidRPr="002D6160">
        <w:rPr>
          <w:rFonts w:eastAsiaTheme="minorEastAsia"/>
          <w:bCs/>
          <w:iCs/>
          <w:highlight w:val="yellow"/>
        </w:rPr>
        <w:t xml:space="preserve">28%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7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25</m:t>
            </m:r>
          </m:den>
        </m:f>
      </m:oMath>
    </w:p>
    <w:p w:rsidR="00B45E79" w:rsidRDefault="00B45E79" w:rsidP="00B45E79">
      <w:pP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i/>
          <w:sz w:val="24"/>
          <w:szCs w:val="24"/>
        </w:rPr>
        <w:t xml:space="preserve">HOW TO CONVERT A </w:t>
      </w:r>
      <w:r>
        <w:rPr>
          <w:rFonts w:eastAsiaTheme="minorEastAsia"/>
          <w:b/>
          <w:bCs/>
          <w:i/>
          <w:sz w:val="24"/>
          <w:szCs w:val="24"/>
          <w:u w:val="single"/>
        </w:rPr>
        <w:t xml:space="preserve">PERCENT TO A </w:t>
      </w:r>
      <w:proofErr w:type="gramStart"/>
      <w:r>
        <w:rPr>
          <w:rFonts w:eastAsiaTheme="minorEastAsia"/>
          <w:b/>
          <w:bCs/>
          <w:i/>
          <w:sz w:val="24"/>
          <w:szCs w:val="24"/>
          <w:u w:val="single"/>
        </w:rPr>
        <w:t>DECIMAL</w:t>
      </w:r>
      <w:r>
        <w:rPr>
          <w:rFonts w:eastAsiaTheme="minorEastAsia"/>
          <w:b/>
          <w:bCs/>
          <w:i/>
          <w:sz w:val="24"/>
          <w:szCs w:val="24"/>
        </w:rPr>
        <w:t>:</w:t>
      </w:r>
      <w:proofErr w:type="gramEnd"/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i/>
          <w:iCs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</w:t>
      </w:r>
      <w:r w:rsidRPr="002D6160">
        <w:rPr>
          <w:rFonts w:eastAsiaTheme="minorEastAsia"/>
          <w:bCs/>
          <w:i/>
          <w:iCs/>
        </w:rPr>
        <w:t xml:space="preserve">Move the decimal point </w:t>
      </w:r>
      <w:r w:rsidRPr="002D6160">
        <w:rPr>
          <w:rFonts w:eastAsiaTheme="minorEastAsia"/>
          <w:b/>
          <w:bCs/>
          <w:i/>
          <w:iCs/>
        </w:rPr>
        <w:t>two places to the left</w:t>
      </w:r>
      <w:r>
        <w:rPr>
          <w:rFonts w:eastAsiaTheme="minorEastAsia"/>
          <w:bCs/>
          <w:i/>
          <w:iCs/>
        </w:rPr>
        <w:t xml:space="preserve"> and drop the % symbol. (HINT: If there is no decimal, there is an imaginary one at the end of the number)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i/>
          <w:iCs/>
        </w:rPr>
      </w:pPr>
      <w:r>
        <w:rPr>
          <w:rFonts w:eastAsiaTheme="minorEastAsia"/>
          <w:bCs/>
          <w:i/>
          <w:iCs/>
        </w:rPr>
        <w:t>32% = 0.32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i/>
          <w:iCs/>
        </w:rPr>
      </w:pPr>
      <w:r>
        <w:rPr>
          <w:rFonts w:eastAsiaTheme="minorEastAsia"/>
          <w:bCs/>
          <w:i/>
          <w:iCs/>
        </w:rPr>
        <w:t>4% = 0.04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i/>
          <w:iCs/>
        </w:rPr>
      </w:pPr>
      <w:r>
        <w:rPr>
          <w:rFonts w:eastAsiaTheme="minorEastAsia"/>
          <w:bCs/>
          <w:i/>
          <w:iCs/>
        </w:rPr>
        <w:t>87.5% = 0.875</w:t>
      </w:r>
    </w:p>
    <w:p w:rsidR="00B45E79" w:rsidRPr="002D6160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</w:rPr>
      </w:pPr>
      <w:r>
        <w:rPr>
          <w:rFonts w:eastAsiaTheme="minorEastAsia"/>
          <w:bCs/>
          <w:i/>
          <w:iCs/>
        </w:rPr>
        <w:t>213% = 2.13</w:t>
      </w:r>
    </w:p>
    <w:p w:rsidR="00B45E79" w:rsidRDefault="00B45E79" w:rsidP="00B45E79">
      <w:pP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i/>
          <w:sz w:val="24"/>
          <w:szCs w:val="24"/>
        </w:rPr>
        <w:t xml:space="preserve">HOW TO CONVERT A </w:t>
      </w:r>
      <w:r>
        <w:rPr>
          <w:rFonts w:eastAsiaTheme="minorEastAsia"/>
          <w:b/>
          <w:bCs/>
          <w:i/>
          <w:sz w:val="24"/>
          <w:szCs w:val="24"/>
          <w:u w:val="single"/>
        </w:rPr>
        <w:t xml:space="preserve">DECIMAL TO A </w:t>
      </w:r>
      <w:proofErr w:type="gramStart"/>
      <w:r>
        <w:rPr>
          <w:rFonts w:eastAsiaTheme="minorEastAsia"/>
          <w:b/>
          <w:bCs/>
          <w:i/>
          <w:sz w:val="24"/>
          <w:szCs w:val="24"/>
          <w:u w:val="single"/>
        </w:rPr>
        <w:t>PERCENT</w:t>
      </w:r>
      <w:r>
        <w:rPr>
          <w:rFonts w:eastAsiaTheme="minorEastAsia"/>
          <w:b/>
          <w:bCs/>
          <w:i/>
          <w:sz w:val="24"/>
          <w:szCs w:val="24"/>
        </w:rPr>
        <w:t>:</w:t>
      </w:r>
      <w:proofErr w:type="gramEnd"/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Move the decimal 2 places to the right and add a % symbol.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0.7 = 70%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0.02 = 2%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1.45 </w:t>
      </w:r>
      <w:r w:rsidRPr="00CF05F7">
        <w:rPr>
          <w:rFonts w:eastAsiaTheme="minorEastAsia"/>
          <w:bCs/>
          <w:sz w:val="24"/>
          <w:szCs w:val="24"/>
        </w:rPr>
        <w:t>= 145%</w:t>
      </w:r>
    </w:p>
    <w:p w:rsidR="00B45E79" w:rsidRDefault="00B45E79" w:rsidP="00B45E79">
      <w:pP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</w:p>
    <w:p w:rsidR="00B45E79" w:rsidRDefault="00B45E79" w:rsidP="00B45E79">
      <w:pP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i/>
          <w:sz w:val="24"/>
          <w:szCs w:val="24"/>
        </w:rPr>
        <w:lastRenderedPageBreak/>
        <w:t xml:space="preserve">HOW TO CONVERT A </w:t>
      </w:r>
      <w:r>
        <w:rPr>
          <w:rFonts w:eastAsiaTheme="minorEastAsia"/>
          <w:b/>
          <w:bCs/>
          <w:i/>
          <w:sz w:val="24"/>
          <w:szCs w:val="24"/>
          <w:u w:val="single"/>
        </w:rPr>
        <w:t xml:space="preserve">FRACTION TO A </w:t>
      </w:r>
      <w:proofErr w:type="gramStart"/>
      <w:r>
        <w:rPr>
          <w:rFonts w:eastAsiaTheme="minorEastAsia"/>
          <w:b/>
          <w:bCs/>
          <w:i/>
          <w:sz w:val="24"/>
          <w:szCs w:val="24"/>
          <w:u w:val="single"/>
        </w:rPr>
        <w:t>PERCENT</w:t>
      </w:r>
      <w:r>
        <w:rPr>
          <w:rFonts w:eastAsiaTheme="minorEastAsia"/>
          <w:b/>
          <w:bCs/>
          <w:i/>
          <w:sz w:val="24"/>
          <w:szCs w:val="24"/>
        </w:rPr>
        <w:t>:</w:t>
      </w:r>
      <w:proofErr w:type="gramEnd"/>
    </w:p>
    <w:p w:rsidR="00B45E79" w:rsidRPr="0078688A" w:rsidRDefault="00072967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</m:oMath>
      </m:oMathPara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/>
          <w:bCs/>
          <w:i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Step 1:</w:t>
      </w:r>
      <w:r>
        <w:rPr>
          <w:rFonts w:eastAsiaTheme="minorEastAsia"/>
          <w:bCs/>
          <w:sz w:val="24"/>
          <w:szCs w:val="24"/>
        </w:rPr>
        <w:t xml:space="preserve"> Turn the fraction into a decimal (“Bottoms out”).</w:t>
      </w:r>
      <w:r>
        <w:rPr>
          <w:rFonts w:eastAsiaTheme="minorEastAsia"/>
          <w:b/>
          <w:bCs/>
          <w:i/>
          <w:sz w:val="24"/>
          <w:szCs w:val="24"/>
          <w:u w:val="single"/>
        </w:rPr>
        <w:t xml:space="preserve"> 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 ÷ 8 = 0.625</w:t>
      </w:r>
    </w:p>
    <w:p w:rsidR="00B45E79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  <w:u w:val="single"/>
        </w:rPr>
        <w:t>Step 2:</w:t>
      </w:r>
      <w:r>
        <w:rPr>
          <w:rFonts w:eastAsiaTheme="minorEastAsia"/>
          <w:bCs/>
          <w:sz w:val="24"/>
          <w:szCs w:val="24"/>
        </w:rPr>
        <w:t xml:space="preserve"> Turn the decimal into a percent (move decimal 2 places to the right)</w:t>
      </w:r>
    </w:p>
    <w:p w:rsidR="00B45E79" w:rsidRPr="00CF05F7" w:rsidRDefault="00B45E79" w:rsidP="00B4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5"/>
        </w:tabs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0.625 = </w:t>
      </w:r>
      <w:r w:rsidRPr="00CF05F7">
        <w:rPr>
          <w:rFonts w:eastAsiaTheme="minorEastAsia"/>
          <w:bCs/>
          <w:sz w:val="24"/>
          <w:szCs w:val="24"/>
          <w:highlight w:val="yellow"/>
        </w:rPr>
        <w:t>62.5%</w:t>
      </w:r>
    </w:p>
    <w:p w:rsidR="00D00AD9" w:rsidRDefault="00D00AD9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p w:rsidR="00B45E79" w:rsidRDefault="00B45E79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sectPr w:rsidR="00B45E79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967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8592E"/>
    <w:rsid w:val="0084597A"/>
    <w:rsid w:val="008C32F3"/>
    <w:rsid w:val="009512BE"/>
    <w:rsid w:val="00A87C8C"/>
    <w:rsid w:val="00A96073"/>
    <w:rsid w:val="00AD45DE"/>
    <w:rsid w:val="00B45E79"/>
    <w:rsid w:val="00B607AA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2016-07-28T16:01:00Z</dcterms:created>
  <dcterms:modified xsi:type="dcterms:W3CDTF">2016-07-28T16:01:00Z</dcterms:modified>
</cp:coreProperties>
</file>